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行楷" w:eastAsia="华文行楷"/>
          <w:sz w:val="44"/>
          <w:szCs w:val="44"/>
        </w:rPr>
      </w:pPr>
      <w:r>
        <w:rPr>
          <w:rFonts w:hint="eastAsia" w:ascii="华文行楷" w:eastAsia="华文行楷"/>
          <w:sz w:val="44"/>
          <w:szCs w:val="44"/>
        </w:rPr>
        <w:t>大连海洋大学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本科应征入伍学生退役后转专业申请表</w:t>
      </w:r>
    </w:p>
    <w:bookmarkEnd w:id="0"/>
    <w:p>
      <w:pPr>
        <w:ind w:right="-567" w:rightChars="-27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DLOU（10/0）-B-06-10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765"/>
        <w:gridCol w:w="962"/>
        <w:gridCol w:w="1198"/>
        <w:gridCol w:w="1282"/>
        <w:gridCol w:w="94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现学院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号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现专业班级</w:t>
            </w:r>
          </w:p>
        </w:tc>
        <w:tc>
          <w:tcPr>
            <w:tcW w:w="51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拟选专业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拟选学院</w:t>
            </w:r>
          </w:p>
        </w:tc>
        <w:tc>
          <w:tcPr>
            <w:tcW w:w="39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  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  由</w:t>
            </w:r>
          </w:p>
        </w:tc>
        <w:tc>
          <w:tcPr>
            <w:tcW w:w="7853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ind w:left="210" w:leftChars="1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申请人签字：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校武装部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鉴定意见</w:t>
            </w:r>
          </w:p>
        </w:tc>
        <w:tc>
          <w:tcPr>
            <w:tcW w:w="7853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（学生在部队期间表现的鉴定）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负责人签字：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现所在学院意  见</w:t>
            </w:r>
          </w:p>
        </w:tc>
        <w:tc>
          <w:tcPr>
            <w:tcW w:w="7853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院长签字：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拟选专业所在学院意见</w:t>
            </w:r>
          </w:p>
        </w:tc>
        <w:tc>
          <w:tcPr>
            <w:tcW w:w="7853" w:type="dxa"/>
            <w:gridSpan w:val="6"/>
          </w:tcPr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院长签字：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7853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处长签字：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7853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210" w:leftChars="100" w:right="481" w:rightChars="22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主管校长签字：                   年   月   日</w:t>
            </w: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注：本表一式三份，分别由教务处、转出学院和转入学院存留。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2B9331D9"/>
    <w:rsid w:val="2B93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2023-10-08T08:00:00Z</dcterms:created>
  <dc:creator>余笙</dc:creator>
  <cp:lastModifiedBy>余笙</cp:lastModifiedBy>
  <dcterms:modified xsi:type="dcterms:W3CDTF">2023-10-08T08:01:19Z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12E6BC2C227C4F11984D5AB0FC5519CF_11</vt:lpwstr>
  </property>
</Properties>
</file>