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440" w:lineRule="atLeast"/>
        <w:ind w:right="368" w:rightChars="175"/>
        <w:jc w:val="right"/>
        <w:rPr>
          <w:rFonts w:ascii="宋体" w:hAnsi="宋体" w:cs="宋体"/>
          <w:kern w:val="0"/>
          <w:sz w:val="24"/>
          <w:szCs w:val="21"/>
        </w:rPr>
      </w:pPr>
      <w:r>
        <w:rPr>
          <w:rFonts w:hint="eastAsia" w:ascii="黑体" w:hAnsi="黑体" w:eastAsia="黑体"/>
          <w:sz w:val="32"/>
          <w:szCs w:val="32"/>
        </w:rPr>
        <w:t xml:space="preserve">大连海洋大学外聘教师协议书   </w:t>
      </w:r>
      <w:r>
        <w:rPr>
          <w:rFonts w:hint="eastAsia" w:ascii="宋体" w:hAnsi="宋体" w:cs="宋体"/>
          <w:kern w:val="0"/>
          <w:sz w:val="24"/>
          <w:szCs w:val="21"/>
        </w:rPr>
        <w:t xml:space="preserve">  DLOU（10/0）-B-12-2</w:t>
      </w:r>
    </w:p>
    <w:p>
      <w:pPr>
        <w:ind w:right="422" w:rightChars="201" w:firstLine="1440" w:firstLineChars="600"/>
        <w:jc w:val="left"/>
        <w:rPr>
          <w:sz w:val="24"/>
        </w:rPr>
      </w:pPr>
    </w:p>
    <w:p>
      <w:pPr>
        <w:ind w:right="422" w:rightChars="201" w:firstLine="1440" w:firstLineChars="600"/>
        <w:rPr>
          <w:sz w:val="24"/>
        </w:rPr>
      </w:pPr>
      <w:r>
        <w:rPr>
          <w:rFonts w:hint="eastAsia"/>
          <w:sz w:val="24"/>
        </w:rPr>
        <w:t>年度</w:t>
      </w:r>
      <w:r>
        <w:rPr>
          <w:rFonts w:hint="eastAsia"/>
          <w:sz w:val="24"/>
          <w:lang w:val="en-US" w:eastAsia="zh-CN"/>
        </w:rPr>
        <w:t xml:space="preserve">                                    </w:t>
      </w:r>
      <w:r>
        <w:rPr>
          <w:rFonts w:hint="eastAsia"/>
          <w:sz w:val="24"/>
        </w:rPr>
        <w:t>保存期限：长期</w:t>
      </w:r>
    </w:p>
    <w:p>
      <w:pPr>
        <w:widowControl/>
        <w:adjustRightInd w:val="0"/>
        <w:snapToGrid w:val="0"/>
        <w:spacing w:line="440" w:lineRule="atLeast"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adjustRightInd w:val="0"/>
        <w:snapToGrid w:val="0"/>
        <w:spacing w:line="400" w:lineRule="atLeast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甲方：</w:t>
      </w:r>
      <w:r>
        <w:rPr>
          <w:rFonts w:hint="eastAsia" w:ascii="宋体" w:hAnsi="宋体" w:cs="宋体"/>
          <w:kern w:val="0"/>
          <w:sz w:val="24"/>
        </w:rPr>
        <w:t>大连海洋大学</w:t>
      </w:r>
      <w:r>
        <w:rPr>
          <w:rFonts w:ascii="宋体" w:hAnsi="宋体" w:cs="宋体"/>
          <w:kern w:val="0"/>
          <w:sz w:val="24"/>
        </w:rPr>
        <w:t>________</w:t>
      </w:r>
      <w:r>
        <w:rPr>
          <w:rFonts w:hint="eastAsia" w:ascii="宋体" w:hAnsi="宋体" w:cs="宋体"/>
          <w:kern w:val="0"/>
          <w:sz w:val="24"/>
        </w:rPr>
        <w:t>_院(</w:t>
      </w:r>
      <w:r>
        <w:rPr>
          <w:rFonts w:hint="eastAsia" w:ascii="宋体" w:hAnsi="宋体" w:cs="Arial"/>
          <w:kern w:val="0"/>
          <w:sz w:val="24"/>
        </w:rPr>
        <w:t>部、中心</w:t>
      </w:r>
      <w:r>
        <w:rPr>
          <w:rFonts w:hint="eastAsia" w:ascii="宋体" w:hAnsi="宋体" w:cs="宋体"/>
          <w:kern w:val="0"/>
          <w:sz w:val="24"/>
        </w:rPr>
        <w:t>)</w:t>
      </w:r>
      <w:r>
        <w:rPr>
          <w:rFonts w:ascii="宋体" w:hAnsi="宋体" w:cs="宋体"/>
          <w:kern w:val="0"/>
          <w:sz w:val="24"/>
        </w:rPr>
        <w:t>      乙方：_________</w:t>
      </w:r>
    </w:p>
    <w:p>
      <w:pPr>
        <w:widowControl/>
        <w:adjustRightInd w:val="0"/>
        <w:snapToGrid w:val="0"/>
        <w:spacing w:line="400" w:lineRule="atLeast"/>
        <w:ind w:firstLine="480" w:firstLineChars="200"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adjustRightInd w:val="0"/>
        <w:snapToGrid w:val="0"/>
        <w:spacing w:line="400" w:lineRule="atLeast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经甲乙双方协商，现甲方聘用乙方在其处担任班级学年第___学期课程</w:t>
      </w:r>
      <w:r>
        <w:rPr>
          <w:rFonts w:hint="eastAsia" w:ascii="宋体" w:hAnsi="宋体" w:cs="宋体"/>
          <w:kern w:val="0"/>
          <w:sz w:val="24"/>
        </w:rPr>
        <w:t>（      学时）</w:t>
      </w:r>
      <w:r>
        <w:rPr>
          <w:rFonts w:ascii="宋体" w:hAnsi="宋体" w:cs="宋体"/>
          <w:kern w:val="0"/>
          <w:sz w:val="24"/>
        </w:rPr>
        <w:t>的教学任务。为了明确甲乙双方合法权益，特签订如下协议：</w:t>
      </w:r>
    </w:p>
    <w:p>
      <w:pPr>
        <w:widowControl/>
        <w:adjustRightInd w:val="0"/>
        <w:snapToGrid w:val="0"/>
        <w:spacing w:line="400" w:lineRule="atLeast"/>
        <w:ind w:firstLine="482" w:firstLineChars="200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/>
          <w:b/>
          <w:kern w:val="0"/>
          <w:sz w:val="24"/>
        </w:rPr>
        <w:t>一、甲方义务</w:t>
      </w:r>
    </w:p>
    <w:p>
      <w:pPr>
        <w:widowControl/>
        <w:adjustRightInd w:val="0"/>
        <w:snapToGrid w:val="0"/>
        <w:spacing w:line="400" w:lineRule="atLeast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1</w:t>
      </w:r>
      <w:r>
        <w:rPr>
          <w:rFonts w:hint="eastAsia" w:ascii="宋体" w:hAnsi="宋体" w:cs="宋体"/>
          <w:kern w:val="0"/>
          <w:sz w:val="24"/>
        </w:rPr>
        <w:t>．</w:t>
      </w:r>
      <w:r>
        <w:rPr>
          <w:rFonts w:ascii="宋体" w:hAnsi="宋体" w:cs="宋体"/>
          <w:kern w:val="0"/>
          <w:sz w:val="24"/>
        </w:rPr>
        <w:t>及时向乙方提供所任课程的教学大纲及统一制订的授课计划</w:t>
      </w:r>
      <w:r>
        <w:rPr>
          <w:rFonts w:hint="eastAsia" w:ascii="宋体" w:hAnsi="宋体" w:cs="宋体"/>
          <w:kern w:val="0"/>
          <w:sz w:val="24"/>
        </w:rPr>
        <w:t>，</w:t>
      </w:r>
      <w:r>
        <w:rPr>
          <w:rFonts w:ascii="宋体" w:hAnsi="宋体" w:cs="宋体"/>
          <w:kern w:val="0"/>
          <w:sz w:val="24"/>
        </w:rPr>
        <w:t>或委托乙方在规定时间内制订授课计划（无统一授课计划的课程）。</w:t>
      </w:r>
    </w:p>
    <w:p>
      <w:pPr>
        <w:widowControl/>
        <w:adjustRightInd w:val="0"/>
        <w:snapToGrid w:val="0"/>
        <w:spacing w:line="400" w:lineRule="atLeast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2</w:t>
      </w:r>
      <w:r>
        <w:rPr>
          <w:rFonts w:hint="eastAsia" w:ascii="宋体" w:hAnsi="宋体" w:cs="宋体"/>
          <w:kern w:val="0"/>
          <w:sz w:val="24"/>
        </w:rPr>
        <w:t>．</w:t>
      </w:r>
      <w:r>
        <w:rPr>
          <w:rFonts w:ascii="宋体" w:hAnsi="宋体" w:cs="宋体"/>
          <w:kern w:val="0"/>
          <w:sz w:val="24"/>
        </w:rPr>
        <w:t>为乙方提供备课及教学的基本用品，如备课纸、教案表、学生实习报告纸等。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ascii="宋体" w:hAnsi="宋体" w:cs="宋体"/>
          <w:kern w:val="0"/>
          <w:sz w:val="24"/>
        </w:rPr>
        <w:t>3</w:t>
      </w:r>
      <w:r>
        <w:rPr>
          <w:rFonts w:hint="eastAsia" w:ascii="宋体" w:hAnsi="宋体" w:cs="宋体"/>
          <w:kern w:val="0"/>
          <w:sz w:val="24"/>
        </w:rPr>
        <w:t>．</w:t>
      </w:r>
      <w:r>
        <w:rPr>
          <w:rFonts w:ascii="宋体" w:hAnsi="宋体" w:cs="宋体"/>
          <w:kern w:val="0"/>
          <w:sz w:val="24"/>
        </w:rPr>
        <w:t>根据实际授课时数，</w:t>
      </w:r>
      <w:r>
        <w:rPr>
          <w:rFonts w:hint="eastAsia" w:ascii="宋体" w:hAnsi="宋体" w:cs="宋体"/>
          <w:kern w:val="0"/>
          <w:sz w:val="24"/>
        </w:rPr>
        <w:t>每月</w:t>
      </w:r>
      <w:r>
        <w:rPr>
          <w:rFonts w:ascii="宋体" w:hAnsi="宋体" w:cs="宋体"/>
          <w:kern w:val="0"/>
          <w:sz w:val="24"/>
        </w:rPr>
        <w:t>按照每课时元人民币</w:t>
      </w:r>
      <w:r>
        <w:rPr>
          <w:rFonts w:hint="eastAsia" w:ascii="宋体" w:hAnsi="宋体" w:cs="宋体"/>
          <w:kern w:val="0"/>
          <w:sz w:val="24"/>
        </w:rPr>
        <w:t>（税前）</w:t>
      </w:r>
      <w:r>
        <w:rPr>
          <w:rFonts w:ascii="宋体" w:hAnsi="宋体" w:cs="宋体"/>
          <w:kern w:val="0"/>
          <w:sz w:val="24"/>
        </w:rPr>
        <w:t>的标准及时发放课时</w:t>
      </w:r>
      <w:r>
        <w:rPr>
          <w:rFonts w:hint="eastAsia" w:ascii="宋体" w:hAnsi="宋体" w:cs="宋体"/>
          <w:kern w:val="0"/>
          <w:sz w:val="24"/>
        </w:rPr>
        <w:t>酬金及交通补助</w:t>
      </w:r>
      <w:r>
        <w:rPr>
          <w:rFonts w:ascii="宋体" w:hAnsi="宋体" w:cs="宋体"/>
          <w:kern w:val="0"/>
          <w:sz w:val="24"/>
        </w:rPr>
        <w:t>。</w:t>
      </w:r>
    </w:p>
    <w:p>
      <w:pPr>
        <w:widowControl/>
        <w:adjustRightInd w:val="0"/>
        <w:snapToGrid w:val="0"/>
        <w:spacing w:line="400" w:lineRule="atLeast"/>
        <w:ind w:firstLine="482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kern w:val="0"/>
          <w:sz w:val="24"/>
        </w:rPr>
        <w:t>二、乙方义务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ascii="宋体" w:hAnsi="宋体" w:cs="宋体"/>
          <w:kern w:val="0"/>
          <w:sz w:val="24"/>
        </w:rPr>
        <w:t>1</w:t>
      </w:r>
      <w:r>
        <w:rPr>
          <w:rFonts w:hint="eastAsia" w:ascii="宋体" w:hAnsi="宋体" w:cs="宋体"/>
          <w:kern w:val="0"/>
          <w:sz w:val="24"/>
        </w:rPr>
        <w:t>．</w:t>
      </w:r>
      <w:r>
        <w:rPr>
          <w:rFonts w:ascii="宋体" w:hAnsi="宋体" w:cs="宋体"/>
          <w:kern w:val="0"/>
          <w:sz w:val="24"/>
        </w:rPr>
        <w:t>按甲方规定时间上交有关教学文件包括授课计划（无统一授课计划的课程）、教案（全部）、试卷、试卷分析、学生成绩等。</w:t>
      </w:r>
    </w:p>
    <w:p>
      <w:pPr>
        <w:widowControl/>
        <w:adjustRightInd w:val="0"/>
        <w:snapToGrid w:val="0"/>
        <w:spacing w:line="400" w:lineRule="atLeast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2</w:t>
      </w:r>
      <w:r>
        <w:rPr>
          <w:rFonts w:hint="eastAsia" w:ascii="宋体" w:hAnsi="宋体" w:cs="宋体"/>
          <w:kern w:val="0"/>
          <w:sz w:val="24"/>
        </w:rPr>
        <w:t>．</w:t>
      </w:r>
      <w:r>
        <w:rPr>
          <w:rFonts w:ascii="宋体" w:hAnsi="宋体" w:cs="宋体"/>
          <w:kern w:val="0"/>
          <w:sz w:val="24"/>
        </w:rPr>
        <w:t>保质保量完成甲方交给的教学任务：在教学大纲的要求下，按授课计划拟订的进度授课，及时为学生答疑解惑，及时地吸纳学生及教务处、</w:t>
      </w:r>
      <w:r>
        <w:rPr>
          <w:rFonts w:hint="eastAsia" w:ascii="宋体" w:hAnsi="宋体" w:cs="宋体"/>
          <w:kern w:val="0"/>
          <w:sz w:val="24"/>
        </w:rPr>
        <w:t>院（</w:t>
      </w:r>
      <w:r>
        <w:rPr>
          <w:rFonts w:hint="eastAsia" w:ascii="宋体" w:hAnsi="宋体" w:cs="Arial"/>
          <w:kern w:val="0"/>
          <w:sz w:val="24"/>
        </w:rPr>
        <w:t>部、中心</w:t>
      </w:r>
      <w:r>
        <w:rPr>
          <w:rFonts w:ascii="宋体" w:hAnsi="宋体" w:cs="宋体"/>
          <w:kern w:val="0"/>
          <w:sz w:val="24"/>
        </w:rPr>
        <w:t xml:space="preserve">）反馈的教学意见。 </w:t>
      </w:r>
    </w:p>
    <w:p>
      <w:pPr>
        <w:widowControl/>
        <w:adjustRightInd w:val="0"/>
        <w:snapToGrid w:val="0"/>
        <w:spacing w:line="400" w:lineRule="atLeast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3</w:t>
      </w:r>
      <w:r>
        <w:rPr>
          <w:rFonts w:hint="eastAsia" w:ascii="宋体" w:hAnsi="宋体" w:cs="宋体"/>
          <w:kern w:val="0"/>
          <w:sz w:val="24"/>
        </w:rPr>
        <w:t>．</w:t>
      </w:r>
      <w:r>
        <w:rPr>
          <w:rFonts w:ascii="宋体" w:hAnsi="宋体" w:cs="宋体"/>
          <w:kern w:val="0"/>
          <w:sz w:val="24"/>
        </w:rPr>
        <w:t>自觉遵守学院的各项规章制度，做到不迟到、不早退、有事需提前2天向</w:t>
      </w:r>
      <w:r>
        <w:rPr>
          <w:rFonts w:hint="eastAsia" w:ascii="宋体" w:hAnsi="宋体" w:cs="宋体"/>
          <w:kern w:val="0"/>
          <w:sz w:val="24"/>
        </w:rPr>
        <w:t>学院（</w:t>
      </w:r>
      <w:r>
        <w:rPr>
          <w:rFonts w:hint="eastAsia" w:ascii="宋体" w:hAnsi="宋体" w:cs="Arial"/>
          <w:kern w:val="0"/>
          <w:sz w:val="24"/>
        </w:rPr>
        <w:t>部、中心</w:t>
      </w:r>
      <w:r>
        <w:rPr>
          <w:rFonts w:hint="eastAsia" w:ascii="宋体" w:hAnsi="宋体" w:cs="宋体"/>
          <w:kern w:val="0"/>
          <w:sz w:val="24"/>
        </w:rPr>
        <w:t>）及</w:t>
      </w:r>
      <w:r>
        <w:rPr>
          <w:rFonts w:ascii="宋体" w:hAnsi="宋体" w:cs="宋体"/>
          <w:kern w:val="0"/>
          <w:sz w:val="24"/>
        </w:rPr>
        <w:t>教务处请假调课、不得私自调课等。</w:t>
      </w:r>
    </w:p>
    <w:p>
      <w:pPr>
        <w:widowControl/>
        <w:adjustRightInd w:val="0"/>
        <w:snapToGrid w:val="0"/>
        <w:spacing w:line="400" w:lineRule="atLeast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4</w:t>
      </w:r>
      <w:r>
        <w:rPr>
          <w:rFonts w:hint="eastAsia" w:ascii="宋体" w:hAnsi="宋体" w:cs="宋体"/>
          <w:kern w:val="0"/>
          <w:sz w:val="24"/>
        </w:rPr>
        <w:t>．</w:t>
      </w:r>
      <w:r>
        <w:rPr>
          <w:rFonts w:ascii="宋体" w:hAnsi="宋体" w:cs="宋体"/>
          <w:kern w:val="0"/>
          <w:sz w:val="24"/>
        </w:rPr>
        <w:t>自觉接受教务处和甲方的教学监督、检查和考核</w:t>
      </w:r>
      <w:r>
        <w:rPr>
          <w:rFonts w:hint="eastAsia" w:ascii="宋体" w:hAnsi="宋体" w:cs="宋体"/>
          <w:kern w:val="0"/>
          <w:sz w:val="24"/>
        </w:rPr>
        <w:t>，</w:t>
      </w:r>
      <w:r>
        <w:rPr>
          <w:rFonts w:ascii="宋体" w:hAnsi="宋体" w:cs="宋体"/>
          <w:kern w:val="0"/>
          <w:sz w:val="24"/>
        </w:rPr>
        <w:t>按时参加甲方组织</w:t>
      </w:r>
      <w:r>
        <w:rPr>
          <w:rFonts w:hint="eastAsia" w:ascii="宋体" w:hAnsi="宋体" w:cs="宋体"/>
          <w:kern w:val="0"/>
          <w:sz w:val="24"/>
        </w:rPr>
        <w:t>的</w:t>
      </w:r>
      <w:r>
        <w:rPr>
          <w:rFonts w:ascii="宋体" w:hAnsi="宋体" w:cs="宋体"/>
          <w:kern w:val="0"/>
          <w:sz w:val="24"/>
        </w:rPr>
        <w:t>教学月查和期末教学检查。</w:t>
      </w:r>
    </w:p>
    <w:p>
      <w:pPr>
        <w:widowControl/>
        <w:adjustRightInd w:val="0"/>
        <w:snapToGrid w:val="0"/>
        <w:spacing w:line="400" w:lineRule="atLeast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5</w:t>
      </w:r>
      <w:r>
        <w:rPr>
          <w:rFonts w:hint="eastAsia" w:ascii="宋体" w:hAnsi="宋体" w:cs="宋体"/>
          <w:kern w:val="0"/>
          <w:sz w:val="24"/>
        </w:rPr>
        <w:t>．</w:t>
      </w:r>
      <w:r>
        <w:rPr>
          <w:rFonts w:ascii="宋体" w:hAnsi="宋体" w:cs="宋体"/>
          <w:kern w:val="0"/>
          <w:sz w:val="24"/>
        </w:rPr>
        <w:t>向甲方提供联系方法，并保持通讯联络的畅通。</w:t>
      </w:r>
    </w:p>
    <w:p>
      <w:pPr>
        <w:widowControl/>
        <w:adjustRightInd w:val="0"/>
        <w:snapToGrid w:val="0"/>
        <w:spacing w:line="400" w:lineRule="atLeast"/>
        <w:ind w:firstLine="482" w:firstLineChars="200"/>
        <w:jc w:val="left"/>
        <w:rPr>
          <w:rFonts w:ascii="宋体" w:hAnsi="宋体" w:cs="Arial"/>
          <w:kern w:val="0"/>
          <w:sz w:val="24"/>
        </w:rPr>
      </w:pPr>
      <w:r>
        <w:rPr>
          <w:rFonts w:hint="eastAsia" w:ascii="宋体" w:hAnsi="宋体"/>
          <w:b/>
          <w:sz w:val="24"/>
        </w:rPr>
        <w:t>三</w:t>
      </w:r>
      <w:r>
        <w:rPr>
          <w:rFonts w:ascii="宋体" w:hAnsi="宋体"/>
          <w:b/>
          <w:sz w:val="24"/>
        </w:rPr>
        <w:t>、</w:t>
      </w:r>
      <w:r>
        <w:rPr>
          <w:rFonts w:hint="eastAsia" w:ascii="宋体" w:hAnsi="宋体"/>
          <w:b/>
          <w:sz w:val="24"/>
        </w:rPr>
        <w:t>违约责任</w:t>
      </w:r>
    </w:p>
    <w:p>
      <w:pPr>
        <w:widowControl/>
        <w:adjustRightInd w:val="0"/>
        <w:snapToGrid w:val="0"/>
        <w:spacing w:line="400" w:lineRule="atLeast"/>
        <w:ind w:firstLine="480" w:firstLineChars="200"/>
        <w:jc w:val="left"/>
        <w:rPr>
          <w:rFonts w:ascii="宋体" w:hAnsi="宋体" w:cs="Arial"/>
          <w:kern w:val="0"/>
          <w:sz w:val="24"/>
        </w:rPr>
      </w:pPr>
      <w:r>
        <w:rPr>
          <w:rFonts w:hint="eastAsia" w:ascii="宋体" w:hAnsi="宋体" w:cs="Arial"/>
          <w:kern w:val="0"/>
          <w:sz w:val="24"/>
          <w:lang w:eastAsia="zh-TW"/>
        </w:rPr>
        <w:t>甲、乙签约双方必须严格履行聘约</w:t>
      </w:r>
      <w:r>
        <w:rPr>
          <w:rFonts w:hint="eastAsia" w:ascii="宋体" w:hAnsi="宋体" w:cs="Arial"/>
          <w:kern w:val="0"/>
          <w:sz w:val="24"/>
        </w:rPr>
        <w:t>，</w:t>
      </w:r>
      <w:r>
        <w:rPr>
          <w:rFonts w:hint="eastAsia" w:ascii="宋体" w:hAnsi="宋体" w:cs="Arial"/>
          <w:kern w:val="0"/>
          <w:sz w:val="24"/>
          <w:lang w:eastAsia="zh-TW"/>
        </w:rPr>
        <w:t>中途不得无故违约</w:t>
      </w:r>
      <w:r>
        <w:rPr>
          <w:rFonts w:hint="eastAsia" w:ascii="宋体" w:hAnsi="宋体" w:cs="Arial"/>
          <w:kern w:val="0"/>
          <w:sz w:val="24"/>
        </w:rPr>
        <w:t>，</w:t>
      </w:r>
      <w:r>
        <w:rPr>
          <w:rFonts w:hint="eastAsia" w:ascii="宋体" w:hAnsi="宋体" w:cs="Arial"/>
          <w:kern w:val="0"/>
          <w:sz w:val="24"/>
          <w:lang w:eastAsia="zh-TW"/>
        </w:rPr>
        <w:t>否则要承担由此造成的一切损</w:t>
      </w:r>
      <w:r>
        <w:rPr>
          <w:rFonts w:hint="eastAsia" w:ascii="宋体" w:hAnsi="宋体" w:cs="Arial"/>
          <w:kern w:val="0"/>
          <w:sz w:val="24"/>
        </w:rPr>
        <w:t>失。</w:t>
      </w:r>
      <w:r>
        <w:rPr>
          <w:rFonts w:hint="eastAsia" w:ascii="宋体" w:hAnsi="宋体" w:cs="Arial"/>
          <w:kern w:val="0"/>
          <w:sz w:val="24"/>
          <w:lang w:eastAsia="zh-TW"/>
        </w:rPr>
        <w:t>任何一方不得擅自变更聘约的内容</w:t>
      </w:r>
      <w:r>
        <w:rPr>
          <w:rFonts w:hint="eastAsia" w:ascii="宋体" w:hAnsi="宋体" w:cs="Arial"/>
          <w:kern w:val="0"/>
          <w:sz w:val="24"/>
        </w:rPr>
        <w:t>，</w:t>
      </w:r>
      <w:r>
        <w:rPr>
          <w:rFonts w:hint="eastAsia" w:ascii="宋体" w:hAnsi="宋体" w:cs="Arial"/>
          <w:kern w:val="0"/>
          <w:sz w:val="24"/>
          <w:lang w:eastAsia="zh-TW"/>
        </w:rPr>
        <w:t>如确需变更时</w:t>
      </w:r>
      <w:r>
        <w:rPr>
          <w:rFonts w:hint="eastAsia" w:ascii="宋体" w:hAnsi="宋体" w:cs="Arial"/>
          <w:kern w:val="0"/>
          <w:sz w:val="24"/>
        </w:rPr>
        <w:t>，</w:t>
      </w:r>
      <w:r>
        <w:rPr>
          <w:rFonts w:hint="eastAsia" w:ascii="宋体" w:hAnsi="宋体" w:cs="Arial"/>
          <w:kern w:val="0"/>
          <w:sz w:val="24"/>
          <w:lang w:eastAsia="zh-TW"/>
        </w:rPr>
        <w:t>双方应协商一致</w:t>
      </w:r>
      <w:r>
        <w:rPr>
          <w:rFonts w:hint="eastAsia" w:ascii="宋体" w:hAnsi="宋体" w:cs="Arial"/>
          <w:kern w:val="0"/>
          <w:sz w:val="24"/>
        </w:rPr>
        <w:t>；</w:t>
      </w:r>
      <w:r>
        <w:rPr>
          <w:rFonts w:hint="eastAsia" w:ascii="宋体" w:hAnsi="宋体" w:cs="Arial"/>
          <w:kern w:val="0"/>
          <w:sz w:val="24"/>
          <w:lang w:eastAsia="zh-TW"/>
        </w:rPr>
        <w:t>未达成一致意见的</w:t>
      </w:r>
      <w:r>
        <w:rPr>
          <w:rFonts w:hint="eastAsia" w:ascii="宋体" w:hAnsi="宋体" w:cs="Arial"/>
          <w:kern w:val="0"/>
          <w:sz w:val="24"/>
        </w:rPr>
        <w:t>，</w:t>
      </w:r>
      <w:r>
        <w:rPr>
          <w:rFonts w:hint="eastAsia" w:ascii="宋体" w:hAnsi="宋体" w:cs="Arial"/>
          <w:kern w:val="0"/>
          <w:sz w:val="24"/>
          <w:lang w:eastAsia="zh-TW"/>
        </w:rPr>
        <w:t>原聘约继续有效。</w:t>
      </w:r>
    </w:p>
    <w:p>
      <w:pPr>
        <w:widowControl/>
        <w:adjustRightInd w:val="0"/>
        <w:snapToGrid w:val="0"/>
        <w:spacing w:line="400" w:lineRule="atLeast"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adjustRightInd w:val="0"/>
        <w:snapToGrid w:val="0"/>
        <w:spacing w:line="400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甲方</w:t>
      </w:r>
      <w:r>
        <w:rPr>
          <w:rFonts w:hint="eastAsia" w:ascii="宋体" w:hAnsi="宋体" w:cs="宋体"/>
          <w:kern w:val="0"/>
          <w:sz w:val="24"/>
        </w:rPr>
        <w:t>签字</w:t>
      </w:r>
      <w:r>
        <w:rPr>
          <w:rFonts w:ascii="宋体" w:hAnsi="宋体" w:cs="宋体"/>
          <w:kern w:val="0"/>
          <w:sz w:val="24"/>
        </w:rPr>
        <w:t>：_________乙方</w:t>
      </w:r>
      <w:r>
        <w:rPr>
          <w:rFonts w:hint="eastAsia" w:ascii="宋体" w:hAnsi="宋体" w:cs="宋体"/>
          <w:kern w:val="0"/>
          <w:sz w:val="24"/>
        </w:rPr>
        <w:t>签字</w:t>
      </w:r>
      <w:r>
        <w:rPr>
          <w:rFonts w:ascii="宋体" w:hAnsi="宋体" w:cs="宋体"/>
          <w:kern w:val="0"/>
          <w:sz w:val="24"/>
        </w:rPr>
        <w:t>：_________</w:t>
      </w:r>
    </w:p>
    <w:p>
      <w:pPr>
        <w:widowControl/>
        <w:adjustRightInd w:val="0"/>
        <w:snapToGrid w:val="0"/>
        <w:spacing w:line="400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甲方盖</w:t>
      </w:r>
      <w:r>
        <w:rPr>
          <w:rFonts w:ascii="宋体" w:hAnsi="宋体" w:cs="宋体"/>
          <w:kern w:val="0"/>
          <w:sz w:val="24"/>
        </w:rPr>
        <w:t>章</w:t>
      </w:r>
      <w:r>
        <w:rPr>
          <w:rFonts w:hint="eastAsia" w:ascii="宋体" w:hAnsi="宋体" w:cs="宋体"/>
          <w:kern w:val="0"/>
          <w:sz w:val="24"/>
        </w:rPr>
        <w:t>：</w:t>
      </w:r>
    </w:p>
    <w:p>
      <w:r>
        <w:rPr>
          <w:rFonts w:hint="eastAsia" w:ascii="宋体" w:hAnsi="宋体" w:cs="宋体"/>
          <w:kern w:val="0"/>
          <w:sz w:val="24"/>
        </w:rPr>
        <w:t>年    月    日                                年    月    日</w:t>
      </w:r>
    </w:p>
    <w:p>
      <w:bookmarkStart w:id="0" w:name="_GoBack"/>
      <w:bookmarkEnd w:id="0"/>
    </w:p>
    <w:sectPr>
      <w:pgSz w:w="11906" w:h="16838"/>
      <w:pgMar w:top="1134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hN2UzMTZhYzhlZjQ3ZWQ2YzQ1YzZhMGVkNGE2MWQifQ=="/>
  </w:docVars>
  <w:rsids>
    <w:rsidRoot w:val="3AB70A35"/>
    <w:rsid w:val="3AB7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2023-10-08T06:48:00Z</dcterms:created>
  <dc:creator>余笙</dc:creator>
  <cp:lastModifiedBy>余笙</cp:lastModifiedBy>
  <dcterms:modified xsi:type="dcterms:W3CDTF">2023-10-08T06:49:15Z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A4B62C7525A34D1BB132C3A42FE4568C_11</vt:lpwstr>
  </property>
</Properties>
</file>